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23E597D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AB4D12" w:rsidRPr="00AB4D12">
        <w:rPr>
          <w:rFonts w:ascii="Times New Roman" w:hAnsi="Times New Roman"/>
          <w:sz w:val="24"/>
          <w:szCs w:val="24"/>
        </w:rPr>
        <w:t>Штанга ШН 22-1000-Д</w:t>
      </w:r>
      <w:r w:rsidRPr="00E240A0">
        <w:rPr>
          <w:rFonts w:ascii="Times New Roman" w:hAnsi="Times New Roman"/>
          <w:sz w:val="24"/>
          <w:szCs w:val="24"/>
        </w:rPr>
        <w:t xml:space="preserve"> </w:t>
      </w:r>
    </w:p>
    <w:p w14:paraId="30B02AC3" w14:textId="1687172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AB4D12" w:rsidRPr="00AB4D12">
        <w:rPr>
          <w:rFonts w:ascii="Times New Roman" w:hAnsi="Times New Roman"/>
          <w:sz w:val="24"/>
          <w:szCs w:val="24"/>
        </w:rPr>
        <w:t>281220.900.000028</w:t>
      </w:r>
    </w:p>
    <w:p w14:paraId="7165519B" w14:textId="148A129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</w:t>
      </w:r>
      <w:r w:rsidR="00E44BB0" w:rsidRPr="00E240A0">
        <w:rPr>
          <w:rFonts w:ascii="Times New Roman" w:hAnsi="Times New Roman"/>
          <w:sz w:val="24"/>
          <w:szCs w:val="24"/>
        </w:rPr>
        <w:t>».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240A0">
        <w:rPr>
          <w:rFonts w:ascii="Times New Roman" w:hAnsi="Times New Roman"/>
          <w:b/>
          <w:sz w:val="24"/>
          <w:szCs w:val="24"/>
        </w:rPr>
        <w:t>Техническ</w:t>
      </w:r>
      <w:proofErr w:type="spellEnd"/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028750C" w14:textId="77777777" w:rsidR="009337F0" w:rsidRPr="00BD7DFC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BD7DFC">
        <w:rPr>
          <w:rFonts w:ascii="Times New Roman" w:hAnsi="Times New Roman"/>
          <w:sz w:val="24"/>
          <w:szCs w:val="24"/>
          <w:lang w:val="kk-KZ"/>
        </w:rPr>
        <w:t xml:space="preserve">Насосные укороченные штанги с наружной резьбой на обоих концах с соединительной муфтой должны соответствовать требованиям </w:t>
      </w:r>
      <w:r>
        <w:rPr>
          <w:rFonts w:ascii="Times New Roman" w:hAnsi="Times New Roman"/>
          <w:sz w:val="24"/>
          <w:szCs w:val="24"/>
          <w:lang w:val="kk-KZ"/>
        </w:rPr>
        <w:t>ГОСТ 13877-96</w:t>
      </w:r>
      <w:r w:rsidRPr="00BD7DFC">
        <w:rPr>
          <w:rFonts w:ascii="Times New Roman" w:hAnsi="Times New Roman"/>
          <w:sz w:val="24"/>
          <w:szCs w:val="24"/>
          <w:lang w:val="kk-KZ"/>
        </w:rPr>
        <w:t>, следующих типоразмеров: ШН-22-1000-15Х2ГМФ</w:t>
      </w:r>
    </w:p>
    <w:p w14:paraId="0B1F3DD5" w14:textId="77777777" w:rsidR="009337F0" w:rsidRPr="00BD7DFC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BD7DFC">
        <w:rPr>
          <w:rFonts w:ascii="Times New Roman" w:hAnsi="Times New Roman"/>
          <w:sz w:val="24"/>
          <w:szCs w:val="24"/>
          <w:lang w:val="kk-KZ"/>
        </w:rPr>
        <w:t>- диаметр 22 мм</w:t>
      </w:r>
    </w:p>
    <w:p w14:paraId="4893BA24" w14:textId="77777777" w:rsidR="009337F0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BD7DFC">
        <w:rPr>
          <w:rFonts w:ascii="Times New Roman" w:hAnsi="Times New Roman"/>
          <w:sz w:val="24"/>
          <w:szCs w:val="24"/>
          <w:lang w:val="kk-KZ"/>
        </w:rPr>
        <w:t>- длина 1000 мм</w:t>
      </w:r>
    </w:p>
    <w:p w14:paraId="6658E5E5" w14:textId="77777777" w:rsidR="009337F0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класс прочности Д</w:t>
      </w:r>
    </w:p>
    <w:p w14:paraId="7B7874D4" w14:textId="77777777" w:rsidR="009337F0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- твердость не более 255 НВ</w:t>
      </w:r>
    </w:p>
    <w:p w14:paraId="5726E5C5" w14:textId="77777777" w:rsidR="009337F0" w:rsidRPr="00DE6C51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>- вид термообработки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7A52F0">
        <w:rPr>
          <w:rFonts w:ascii="Times New Roman" w:hAnsi="Times New Roman"/>
          <w:sz w:val="24"/>
          <w:szCs w:val="24"/>
          <w:lang w:val="kk-KZ"/>
        </w:rPr>
        <w:t xml:space="preserve">или покрытия </w:t>
      </w:r>
      <w:r w:rsidRPr="00DE6C51">
        <w:rPr>
          <w:rFonts w:ascii="Times New Roman" w:hAnsi="Times New Roman"/>
          <w:sz w:val="24"/>
          <w:szCs w:val="24"/>
          <w:lang w:val="kk-KZ"/>
        </w:rPr>
        <w:t>– нормализация и высокий отпуск</w:t>
      </w:r>
    </w:p>
    <w:p w14:paraId="0A49A10B" w14:textId="77777777" w:rsidR="009337F0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DE6C51">
        <w:rPr>
          <w:rFonts w:ascii="Times New Roman" w:hAnsi="Times New Roman"/>
          <w:sz w:val="24"/>
          <w:szCs w:val="24"/>
          <w:lang w:val="kk-KZ"/>
        </w:rPr>
        <w:t xml:space="preserve">- муфта МШ-22, </w:t>
      </w:r>
      <w:r>
        <w:rPr>
          <w:rFonts w:ascii="Times New Roman" w:hAnsi="Times New Roman"/>
          <w:sz w:val="24"/>
          <w:szCs w:val="24"/>
          <w:lang w:val="kk-KZ"/>
        </w:rPr>
        <w:t xml:space="preserve">класс – Н, </w:t>
      </w:r>
      <w:r w:rsidRPr="00DE6C51">
        <w:rPr>
          <w:rFonts w:ascii="Times New Roman" w:hAnsi="Times New Roman"/>
          <w:sz w:val="24"/>
          <w:szCs w:val="24"/>
          <w:lang w:val="kk-KZ"/>
        </w:rPr>
        <w:t>исполнение 2</w:t>
      </w:r>
      <w:r>
        <w:rPr>
          <w:rFonts w:ascii="Times New Roman" w:hAnsi="Times New Roman"/>
          <w:sz w:val="24"/>
          <w:szCs w:val="24"/>
          <w:lang w:val="kk-KZ"/>
        </w:rPr>
        <w:t>.</w:t>
      </w:r>
    </w:p>
    <w:p w14:paraId="45B3DABE" w14:textId="77777777" w:rsidR="009337F0" w:rsidRDefault="009337F0" w:rsidP="009337F0">
      <w:pPr>
        <w:outlineLvl w:val="2"/>
        <w:rPr>
          <w:rFonts w:ascii="Times New Roman" w:hAnsi="Times New Roman"/>
          <w:sz w:val="24"/>
          <w:szCs w:val="24"/>
          <w:lang w:val="kk-KZ"/>
        </w:rPr>
      </w:pPr>
      <w:r w:rsidRPr="007A52F0">
        <w:rPr>
          <w:rFonts w:ascii="Times New Roman" w:hAnsi="Times New Roman"/>
          <w:sz w:val="24"/>
          <w:szCs w:val="24"/>
          <w:lang w:val="kk-KZ"/>
        </w:rPr>
        <w:t>При транспортировании резьбы штанг и муфты должны быть защищены пластмассовыми колпачками и пробками.</w:t>
      </w:r>
    </w:p>
    <w:p w14:paraId="644562BD" w14:textId="4453DAA5" w:rsidR="00792594" w:rsidRDefault="009337F0" w:rsidP="009337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C34F33">
        <w:rPr>
          <w:rFonts w:ascii="Times New Roman" w:hAnsi="Times New Roman"/>
          <w:sz w:val="24"/>
          <w:szCs w:val="24"/>
          <w:lang w:val="kk-KZ"/>
        </w:rPr>
        <w:t>С целью предохранения от коррозии при транспортировании наружная поверхность каждой штанги и муфты, должна быть окрашена.</w:t>
      </w:r>
    </w:p>
    <w:p w14:paraId="5FF7CF85" w14:textId="40E10A84" w:rsidR="009337F0" w:rsidRDefault="009337F0" w:rsidP="009337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45D44B2" w14:textId="3AC43CE1" w:rsidR="009337F0" w:rsidRPr="00E240A0" w:rsidRDefault="009337F0" w:rsidP="009337F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ГОСТ 13877-96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/>
          <w:color w:val="2B2B2B"/>
          <w:sz w:val="24"/>
          <w:szCs w:val="24"/>
          <w:lang w:val="kk-KZ"/>
        </w:rPr>
        <w:t>Штанги насосные и муфты штанговые</w:t>
      </w:r>
      <w:bookmarkStart w:id="0" w:name="_GoBack"/>
      <w:bookmarkEnd w:id="0"/>
    </w:p>
    <w:p w14:paraId="5BBD5259" w14:textId="77777777" w:rsidR="00CA3FDB" w:rsidRPr="00566A87" w:rsidRDefault="00CA3FDB" w:rsidP="00CA3F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090D0963" w14:textId="77777777" w:rsidR="00CA3FDB" w:rsidRPr="00566A87" w:rsidRDefault="00CA3FDB" w:rsidP="00CA3F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47F56">
        <w:rPr>
          <w:rFonts w:ascii="Times New Roman" w:hAnsi="Times New Roman"/>
          <w:sz w:val="24"/>
          <w:szCs w:val="24"/>
          <w:lang w:val="kk-KZ"/>
        </w:rPr>
        <w:t>Абенов Габит Сабитович</w:t>
      </w:r>
    </w:p>
    <w:p w14:paraId="542DC167" w14:textId="77777777" w:rsidR="00CA3FDB" w:rsidRDefault="00CA3FDB" w:rsidP="00CA3FD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g.abenov@omg.kmg.kz</w:t>
        </w:r>
      </w:hyperlink>
    </w:p>
    <w:p w14:paraId="3ED72C10" w14:textId="7A616D39" w:rsidR="00792594" w:rsidRPr="008914BE" w:rsidRDefault="00CA3FDB" w:rsidP="00CA3FD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47F56">
        <w:rPr>
          <w:rFonts w:ascii="Times New Roman" w:hAnsi="Times New Roman"/>
          <w:sz w:val="24"/>
          <w:szCs w:val="24"/>
          <w:lang w:val="kk-KZ"/>
        </w:rPr>
        <w:t>65162</w:t>
      </w: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DCE007" w14:textId="77777777" w:rsidR="00F95A42" w:rsidRDefault="00F95A42" w:rsidP="00196677">
      <w:pPr>
        <w:spacing w:after="0" w:line="240" w:lineRule="auto"/>
      </w:pPr>
      <w:r>
        <w:separator/>
      </w:r>
    </w:p>
  </w:endnote>
  <w:endnote w:type="continuationSeparator" w:id="0">
    <w:p w14:paraId="44C877F4" w14:textId="77777777" w:rsidR="00F95A42" w:rsidRDefault="00F95A42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DC73CB" w14:textId="77777777" w:rsidR="00F95A42" w:rsidRDefault="00F95A42" w:rsidP="00196677">
      <w:pPr>
        <w:spacing w:after="0" w:line="240" w:lineRule="auto"/>
      </w:pPr>
      <w:r>
        <w:separator/>
      </w:r>
    </w:p>
  </w:footnote>
  <w:footnote w:type="continuationSeparator" w:id="0">
    <w:p w14:paraId="5D475A74" w14:textId="77777777" w:rsidR="00F95A42" w:rsidRDefault="00F95A42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6DE539A1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37F0">
          <w:rPr>
            <w:noProof/>
          </w:rPr>
          <w:t>3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CF1187"/>
    <w:multiLevelType w:val="hybridMultilevel"/>
    <w:tmpl w:val="21DEAD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C5AB8"/>
    <w:multiLevelType w:val="hybridMultilevel"/>
    <w:tmpl w:val="2E92F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642D1"/>
    <w:multiLevelType w:val="hybridMultilevel"/>
    <w:tmpl w:val="3FA6567A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50911E9"/>
    <w:multiLevelType w:val="hybridMultilevel"/>
    <w:tmpl w:val="84AE934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D1E7155"/>
    <w:multiLevelType w:val="hybridMultilevel"/>
    <w:tmpl w:val="271E35EC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803BBB"/>
    <w:multiLevelType w:val="hybridMultilevel"/>
    <w:tmpl w:val="876A80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4E2C2A"/>
    <w:multiLevelType w:val="hybridMultilevel"/>
    <w:tmpl w:val="131C7E66"/>
    <w:lvl w:ilvl="0" w:tplc="2000000F">
      <w:start w:val="1"/>
      <w:numFmt w:val="decimal"/>
      <w:lvlText w:val="%1.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DEC2ABF"/>
    <w:multiLevelType w:val="hybridMultilevel"/>
    <w:tmpl w:val="18D60F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619FD"/>
    <w:multiLevelType w:val="hybridMultilevel"/>
    <w:tmpl w:val="858CDB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1283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33FD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2E30"/>
    <w:rsid w:val="00914822"/>
    <w:rsid w:val="00920DC7"/>
    <w:rsid w:val="009337F0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A4902"/>
    <w:rsid w:val="00AB0A21"/>
    <w:rsid w:val="00AB4D12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867BF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3FDB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475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44BB0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2297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95A42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en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07E18-6F20-4784-BBA7-E7224D8C9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12</cp:revision>
  <cp:lastPrinted>2023-08-28T08:30:00Z</cp:lastPrinted>
  <dcterms:created xsi:type="dcterms:W3CDTF">2024-01-17T04:44:00Z</dcterms:created>
  <dcterms:modified xsi:type="dcterms:W3CDTF">2024-02-23T05:40:00Z</dcterms:modified>
</cp:coreProperties>
</file>